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E8" w:rsidRPr="008806D6" w:rsidRDefault="007C7850" w:rsidP="006D402D">
      <w:pPr>
        <w:spacing w:before="240" w:after="0"/>
        <w:jc w:val="center"/>
        <w:rPr>
          <w:b/>
          <w:sz w:val="22"/>
          <w:szCs w:val="22"/>
          <w:u w:val="single"/>
        </w:rPr>
      </w:pPr>
      <w:r w:rsidRPr="008806D6">
        <w:rPr>
          <w:b/>
          <w:sz w:val="22"/>
          <w:szCs w:val="22"/>
          <w:u w:val="single"/>
        </w:rPr>
        <w:t>Odborný garant „K</w:t>
      </w:r>
      <w:r w:rsidR="00227853" w:rsidRPr="008806D6">
        <w:rPr>
          <w:b/>
          <w:sz w:val="22"/>
          <w:szCs w:val="22"/>
          <w:u w:val="single"/>
        </w:rPr>
        <w:t>urzu o</w:t>
      </w:r>
      <w:r w:rsidR="006D402D" w:rsidRPr="008806D6">
        <w:rPr>
          <w:b/>
          <w:sz w:val="22"/>
          <w:szCs w:val="22"/>
          <w:u w:val="single"/>
        </w:rPr>
        <w:t>ceňování lesa a rostlinstva</w:t>
      </w:r>
      <w:r w:rsidRPr="008806D6">
        <w:rPr>
          <w:b/>
          <w:sz w:val="22"/>
          <w:szCs w:val="22"/>
          <w:u w:val="single"/>
        </w:rPr>
        <w:t>“</w:t>
      </w:r>
    </w:p>
    <w:p w:rsidR="000549E8" w:rsidRPr="008806D6" w:rsidRDefault="000549E8" w:rsidP="006D402D">
      <w:pPr>
        <w:spacing w:after="0" w:line="240" w:lineRule="auto"/>
        <w:jc w:val="center"/>
        <w:rPr>
          <w:sz w:val="22"/>
          <w:szCs w:val="22"/>
        </w:rPr>
      </w:pPr>
      <w:r w:rsidRPr="008806D6">
        <w:rPr>
          <w:b/>
          <w:sz w:val="22"/>
          <w:szCs w:val="22"/>
        </w:rPr>
        <w:t>Ing. Vlastimil Vala, CSc</w:t>
      </w:r>
      <w:r w:rsidRPr="008806D6">
        <w:rPr>
          <w:sz w:val="22"/>
          <w:szCs w:val="22"/>
        </w:rPr>
        <w:t>.</w:t>
      </w:r>
    </w:p>
    <w:p w:rsidR="000549E8" w:rsidRPr="008806D6" w:rsidRDefault="000549E8" w:rsidP="0037616F">
      <w:pPr>
        <w:spacing w:before="240" w:after="0" w:line="240" w:lineRule="auto"/>
        <w:rPr>
          <w:b/>
          <w:sz w:val="22"/>
          <w:szCs w:val="22"/>
          <w:u w:val="single"/>
        </w:rPr>
      </w:pPr>
      <w:bookmarkStart w:id="0" w:name="_GoBack"/>
      <w:r w:rsidRPr="008806D6">
        <w:rPr>
          <w:b/>
          <w:sz w:val="22"/>
          <w:szCs w:val="22"/>
          <w:u w:val="single"/>
        </w:rPr>
        <w:t>Ukončené vzdělání:</w:t>
      </w:r>
    </w:p>
    <w:bookmarkEnd w:id="0"/>
    <w:p w:rsidR="00D23E95" w:rsidRPr="008806D6" w:rsidRDefault="00E024F8" w:rsidP="00C73FC5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/>
          <w:u w:val="single"/>
        </w:rPr>
      </w:pPr>
      <w:r w:rsidRPr="008806D6">
        <w:rPr>
          <w:rFonts w:ascii="Arial" w:hAnsi="Arial" w:cs="Arial"/>
        </w:rPr>
        <w:t>V</w:t>
      </w:r>
      <w:r w:rsidR="00274953" w:rsidRPr="008806D6">
        <w:rPr>
          <w:rFonts w:ascii="Arial" w:hAnsi="Arial" w:cs="Arial"/>
        </w:rPr>
        <w:t>ŠE</w:t>
      </w:r>
      <w:r w:rsidRPr="008806D6">
        <w:rPr>
          <w:rFonts w:ascii="Arial" w:hAnsi="Arial" w:cs="Arial"/>
        </w:rPr>
        <w:t xml:space="preserve"> v Praze, Institut oceňován</w:t>
      </w:r>
      <w:r w:rsidR="00C73FC5" w:rsidRPr="008806D6">
        <w:rPr>
          <w:rFonts w:ascii="Arial" w:hAnsi="Arial" w:cs="Arial"/>
        </w:rPr>
        <w:t xml:space="preserve">í majetku, čtyřsemestrální </w:t>
      </w:r>
      <w:r w:rsidRPr="008806D6">
        <w:rPr>
          <w:rFonts w:ascii="Arial" w:hAnsi="Arial" w:cs="Arial"/>
        </w:rPr>
        <w:t>studium znale</w:t>
      </w:r>
      <w:r w:rsidR="00C73FC5" w:rsidRPr="008806D6">
        <w:rPr>
          <w:rFonts w:ascii="Arial" w:hAnsi="Arial" w:cs="Arial"/>
        </w:rPr>
        <w:t xml:space="preserve">ctví v oboru </w:t>
      </w:r>
      <w:r w:rsidRPr="008806D6">
        <w:rPr>
          <w:rFonts w:ascii="Arial" w:hAnsi="Arial" w:cs="Arial"/>
        </w:rPr>
        <w:t>ekonomika, odvětví ceny a odhady se specializací na oceňování nemovitostí</w:t>
      </w:r>
      <w:r w:rsidR="00274953" w:rsidRPr="008806D6">
        <w:rPr>
          <w:rFonts w:ascii="Arial" w:hAnsi="Arial" w:cs="Arial"/>
        </w:rPr>
        <w:t>,</w:t>
      </w:r>
      <w:r w:rsidRPr="008806D6">
        <w:rPr>
          <w:rFonts w:ascii="Arial" w:hAnsi="Arial" w:cs="Arial"/>
        </w:rPr>
        <w:t xml:space="preserve"> 2015 -</w:t>
      </w:r>
      <w:r w:rsidR="008806D6" w:rsidRPr="008806D6">
        <w:rPr>
          <w:rFonts w:ascii="Arial" w:hAnsi="Arial" w:cs="Arial"/>
        </w:rPr>
        <w:t xml:space="preserve"> </w:t>
      </w:r>
      <w:r w:rsidRPr="008806D6">
        <w:rPr>
          <w:rFonts w:ascii="Arial" w:hAnsi="Arial" w:cs="Arial"/>
        </w:rPr>
        <w:t>2017.</w:t>
      </w:r>
    </w:p>
    <w:p w:rsidR="000549E8" w:rsidRPr="008806D6" w:rsidRDefault="000549E8" w:rsidP="007D7018">
      <w:pPr>
        <w:pStyle w:val="Odstavecseseznamem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</w:rPr>
      </w:pPr>
      <w:r w:rsidRPr="008806D6">
        <w:rPr>
          <w:rFonts w:ascii="Arial" w:hAnsi="Arial" w:cs="Arial"/>
        </w:rPr>
        <w:t>Kurz učitelství odborných předmětů 2010 – 2012, Institut celoživotního vzdělávání MU v Brně.</w:t>
      </w:r>
    </w:p>
    <w:p w:rsidR="000549E8" w:rsidRPr="008806D6" w:rsidRDefault="000549E8" w:rsidP="007D7018">
      <w:pPr>
        <w:pStyle w:val="Odstavecseseznamem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</w:rPr>
      </w:pPr>
      <w:r w:rsidRPr="008806D6">
        <w:rPr>
          <w:rFonts w:ascii="Arial" w:hAnsi="Arial" w:cs="Arial"/>
        </w:rPr>
        <w:t>Kurz celoživotního vzdělávání v oboru oceňování lesa, LDF MZLU v Brně 2004 - 2005.</w:t>
      </w:r>
    </w:p>
    <w:p w:rsidR="000549E8" w:rsidRPr="008806D6" w:rsidRDefault="000549E8" w:rsidP="007D7018">
      <w:pPr>
        <w:pStyle w:val="Odstavecseseznamem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</w:rPr>
      </w:pPr>
      <w:r w:rsidRPr="008806D6">
        <w:rPr>
          <w:rFonts w:ascii="Arial" w:hAnsi="Arial" w:cs="Arial"/>
        </w:rPr>
        <w:t>Vědecká příprava</w:t>
      </w:r>
      <w:r w:rsidR="00274953" w:rsidRPr="008806D6">
        <w:rPr>
          <w:rFonts w:ascii="Arial" w:hAnsi="Arial" w:cs="Arial"/>
        </w:rPr>
        <w:t>:</w:t>
      </w:r>
      <w:r w:rsidRPr="008806D6">
        <w:rPr>
          <w:rFonts w:ascii="Arial" w:hAnsi="Arial" w:cs="Arial"/>
        </w:rPr>
        <w:t xml:space="preserve"> ekonomika lesního hospodářství 1984 – 1989, VŠZ v Brně.</w:t>
      </w:r>
    </w:p>
    <w:p w:rsidR="000549E8" w:rsidRPr="008806D6" w:rsidRDefault="000549E8" w:rsidP="007D7018">
      <w:pPr>
        <w:pStyle w:val="Odstavecseseznamem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</w:rPr>
      </w:pPr>
      <w:r w:rsidRPr="008806D6">
        <w:rPr>
          <w:rFonts w:ascii="Arial" w:hAnsi="Arial" w:cs="Arial"/>
        </w:rPr>
        <w:t>Postgraduální studium V</w:t>
      </w:r>
      <w:r w:rsidR="00274953" w:rsidRPr="008806D6">
        <w:rPr>
          <w:rFonts w:ascii="Arial" w:hAnsi="Arial" w:cs="Arial"/>
        </w:rPr>
        <w:t xml:space="preserve">ŠZ </w:t>
      </w:r>
      <w:r w:rsidRPr="008806D6">
        <w:rPr>
          <w:rFonts w:ascii="Arial" w:hAnsi="Arial" w:cs="Arial"/>
        </w:rPr>
        <w:t>v Praze, obor lesní hospodářství, 1984 – 1989.</w:t>
      </w:r>
    </w:p>
    <w:p w:rsidR="000549E8" w:rsidRPr="008806D6" w:rsidRDefault="000549E8" w:rsidP="007D7018">
      <w:pPr>
        <w:pStyle w:val="Odstavecseseznamem"/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</w:rPr>
      </w:pPr>
      <w:r w:rsidRPr="008806D6">
        <w:rPr>
          <w:rFonts w:ascii="Arial" w:hAnsi="Arial" w:cs="Arial"/>
        </w:rPr>
        <w:t>Lesnická fakulta Vysoké školy zemědělské v Brně 1976 – 1981.</w:t>
      </w:r>
    </w:p>
    <w:p w:rsidR="002D4579" w:rsidRPr="008806D6" w:rsidRDefault="002D4579" w:rsidP="002D4579">
      <w:pPr>
        <w:spacing w:after="0" w:line="240" w:lineRule="auto"/>
        <w:rPr>
          <w:b/>
          <w:sz w:val="22"/>
          <w:szCs w:val="22"/>
          <w:u w:val="single"/>
        </w:rPr>
      </w:pPr>
    </w:p>
    <w:p w:rsidR="002D4579" w:rsidRPr="008806D6" w:rsidRDefault="00971A94" w:rsidP="002D4579">
      <w:pPr>
        <w:spacing w:after="0" w:line="240" w:lineRule="auto"/>
        <w:rPr>
          <w:b/>
          <w:sz w:val="22"/>
          <w:szCs w:val="22"/>
          <w:u w:val="single"/>
        </w:rPr>
      </w:pPr>
      <w:r w:rsidRPr="008806D6">
        <w:rPr>
          <w:b/>
          <w:sz w:val="22"/>
          <w:szCs w:val="22"/>
          <w:u w:val="single"/>
        </w:rPr>
        <w:t>Přehled dosavadní praxe</w:t>
      </w:r>
      <w:r w:rsidR="000549E8" w:rsidRPr="008806D6">
        <w:rPr>
          <w:b/>
          <w:sz w:val="22"/>
          <w:szCs w:val="22"/>
          <w:u w:val="single"/>
        </w:rPr>
        <w:t>:</w:t>
      </w:r>
    </w:p>
    <w:p w:rsidR="002D4579" w:rsidRPr="008806D6" w:rsidRDefault="002D4579" w:rsidP="0067792A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u w:val="single"/>
        </w:rPr>
      </w:pPr>
      <w:r w:rsidRPr="008806D6">
        <w:rPr>
          <w:rFonts w:ascii="Arial" w:hAnsi="Arial" w:cs="Arial"/>
        </w:rPr>
        <w:t xml:space="preserve">Mendelova univerzita v Brně, Lesnická a dřevařská fakulta, Ústav lesnické a dřevařské ekonomiky a politiky. </w:t>
      </w:r>
    </w:p>
    <w:p w:rsidR="00846FC3" w:rsidRPr="008806D6" w:rsidRDefault="002D4579" w:rsidP="00AB4261">
      <w:pPr>
        <w:spacing w:after="0" w:line="240" w:lineRule="auto"/>
        <w:ind w:left="360"/>
        <w:rPr>
          <w:sz w:val="22"/>
          <w:szCs w:val="22"/>
        </w:rPr>
      </w:pPr>
      <w:r w:rsidRPr="008806D6">
        <w:rPr>
          <w:sz w:val="22"/>
          <w:szCs w:val="22"/>
        </w:rPr>
        <w:t>Od 1. 1.2019 akademický pracovník</w:t>
      </w:r>
      <w:r w:rsidR="00872D52" w:rsidRPr="008806D6">
        <w:rPr>
          <w:sz w:val="22"/>
          <w:szCs w:val="22"/>
        </w:rPr>
        <w:t xml:space="preserve"> </w:t>
      </w:r>
      <w:r w:rsidRPr="008806D6">
        <w:rPr>
          <w:sz w:val="22"/>
          <w:szCs w:val="22"/>
        </w:rPr>
        <w:t>– dosud.</w:t>
      </w:r>
    </w:p>
    <w:p w:rsidR="00846FC3" w:rsidRPr="008806D6" w:rsidRDefault="00846FC3" w:rsidP="00846FC3">
      <w:pPr>
        <w:spacing w:after="0" w:line="240" w:lineRule="auto"/>
        <w:ind w:left="360"/>
        <w:rPr>
          <w:b/>
          <w:sz w:val="22"/>
          <w:szCs w:val="22"/>
          <w:u w:val="single"/>
        </w:rPr>
      </w:pPr>
      <w:r w:rsidRPr="008806D6">
        <w:rPr>
          <w:sz w:val="22"/>
          <w:szCs w:val="22"/>
        </w:rPr>
        <w:t>Od 1. 1. 2015 do 31. 12. 2018 akademický a vědeckovýzkumný pracovník.</w:t>
      </w:r>
    </w:p>
    <w:p w:rsidR="00846FC3" w:rsidRPr="008806D6" w:rsidRDefault="002D4579" w:rsidP="00AB4261">
      <w:pPr>
        <w:spacing w:after="0" w:line="240" w:lineRule="auto"/>
        <w:ind w:left="360"/>
        <w:rPr>
          <w:sz w:val="22"/>
          <w:szCs w:val="22"/>
        </w:rPr>
      </w:pPr>
      <w:r w:rsidRPr="008806D6">
        <w:rPr>
          <w:sz w:val="22"/>
          <w:szCs w:val="22"/>
        </w:rPr>
        <w:t xml:space="preserve">Od </w:t>
      </w:r>
      <w:r w:rsidR="00846FC3" w:rsidRPr="008806D6">
        <w:rPr>
          <w:sz w:val="22"/>
          <w:szCs w:val="22"/>
        </w:rPr>
        <w:t>1</w:t>
      </w:r>
      <w:r w:rsidRPr="008806D6">
        <w:rPr>
          <w:sz w:val="22"/>
          <w:szCs w:val="22"/>
        </w:rPr>
        <w:t>.</w:t>
      </w:r>
      <w:r w:rsidR="00846FC3" w:rsidRPr="008806D6">
        <w:rPr>
          <w:sz w:val="22"/>
          <w:szCs w:val="22"/>
        </w:rPr>
        <w:t xml:space="preserve"> 1.</w:t>
      </w:r>
      <w:r w:rsidRPr="008806D6">
        <w:rPr>
          <w:sz w:val="22"/>
          <w:szCs w:val="22"/>
        </w:rPr>
        <w:t xml:space="preserve"> 201</w:t>
      </w:r>
      <w:r w:rsidR="00846FC3" w:rsidRPr="008806D6">
        <w:rPr>
          <w:sz w:val="22"/>
          <w:szCs w:val="22"/>
        </w:rPr>
        <w:t>1</w:t>
      </w:r>
      <w:r w:rsidRPr="008806D6">
        <w:rPr>
          <w:sz w:val="22"/>
          <w:szCs w:val="22"/>
        </w:rPr>
        <w:t xml:space="preserve"> do 31. 12. 2014 vedoucí ústavu.</w:t>
      </w:r>
    </w:p>
    <w:p w:rsidR="00846FC3" w:rsidRPr="008806D6" w:rsidRDefault="00E024F8" w:rsidP="0067792A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806D6">
        <w:rPr>
          <w:rFonts w:ascii="Arial" w:hAnsi="Arial" w:cs="Arial"/>
        </w:rPr>
        <w:t xml:space="preserve">Státní pozemkový úřad, vedoucí oddělení tvorby cen a verifikace od 31. 6. 2015 </w:t>
      </w:r>
      <w:r w:rsidR="006D402D" w:rsidRPr="008806D6">
        <w:rPr>
          <w:rFonts w:ascii="Arial" w:hAnsi="Arial" w:cs="Arial"/>
        </w:rPr>
        <w:t>do 31. 3.</w:t>
      </w:r>
      <w:r w:rsidR="00846FC3" w:rsidRPr="008806D6">
        <w:rPr>
          <w:rFonts w:ascii="Arial" w:hAnsi="Arial" w:cs="Arial"/>
        </w:rPr>
        <w:t xml:space="preserve"> 2024.</w:t>
      </w:r>
    </w:p>
    <w:p w:rsidR="002D4579" w:rsidRPr="008806D6" w:rsidRDefault="000549E8" w:rsidP="0067792A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806D6">
        <w:rPr>
          <w:rFonts w:ascii="Arial" w:hAnsi="Arial" w:cs="Arial"/>
        </w:rPr>
        <w:t>Lesní správa Tř</w:t>
      </w:r>
      <w:r w:rsidR="00AB4261" w:rsidRPr="008806D6">
        <w:rPr>
          <w:rFonts w:ascii="Arial" w:hAnsi="Arial" w:cs="Arial"/>
        </w:rPr>
        <w:t>ebíč LČR – revírník, 1995 – 2010</w:t>
      </w:r>
      <w:r w:rsidRPr="008806D6">
        <w:rPr>
          <w:rFonts w:ascii="Arial" w:hAnsi="Arial" w:cs="Arial"/>
        </w:rPr>
        <w:t>.</w:t>
      </w:r>
    </w:p>
    <w:p w:rsidR="002D4579" w:rsidRPr="008806D6" w:rsidRDefault="000549E8" w:rsidP="0067792A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806D6">
        <w:rPr>
          <w:rFonts w:ascii="Arial" w:hAnsi="Arial" w:cs="Arial"/>
        </w:rPr>
        <w:t>Oblastní inspektorát Třebíč – zástupce oblastního inspektora, 1992 – 1995.</w:t>
      </w:r>
    </w:p>
    <w:p w:rsidR="002D4579" w:rsidRPr="008806D6" w:rsidRDefault="000549E8" w:rsidP="0067792A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806D6">
        <w:rPr>
          <w:rFonts w:ascii="Arial" w:hAnsi="Arial" w:cs="Arial"/>
        </w:rPr>
        <w:t>Lesní závod Jaroměřice nad Rokytnou – lesní, 1991 – 1992.</w:t>
      </w:r>
    </w:p>
    <w:p w:rsidR="002D4579" w:rsidRPr="008806D6" w:rsidRDefault="000549E8" w:rsidP="0067792A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806D6">
        <w:rPr>
          <w:rFonts w:ascii="Arial" w:hAnsi="Arial" w:cs="Arial"/>
        </w:rPr>
        <w:t>Okresní národní výbor Třebíč – vedoucí odborný pracovník na úseku státní správy lesního hospodářství a myslivosti, 1990 – 1991.</w:t>
      </w:r>
    </w:p>
    <w:p w:rsidR="000549E8" w:rsidRPr="008806D6" w:rsidRDefault="000549E8" w:rsidP="0067792A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806D6">
        <w:rPr>
          <w:rFonts w:ascii="Arial" w:hAnsi="Arial" w:cs="Arial"/>
        </w:rPr>
        <w:t>V</w:t>
      </w:r>
      <w:r w:rsidR="00C73FC5" w:rsidRPr="008806D6">
        <w:rPr>
          <w:rFonts w:ascii="Arial" w:hAnsi="Arial" w:cs="Arial"/>
        </w:rPr>
        <w:t>ÚLHM</w:t>
      </w:r>
      <w:r w:rsidRPr="008806D6">
        <w:rPr>
          <w:rFonts w:ascii="Arial" w:hAnsi="Arial" w:cs="Arial"/>
        </w:rPr>
        <w:t xml:space="preserve"> v Jílovišti - Strnadech, útvar ekonomiky lesního hospodářství, postupně asistent, samostatný odborný pracovník </w:t>
      </w:r>
      <w:r w:rsidR="00CB5BAE" w:rsidRPr="008806D6">
        <w:rPr>
          <w:rFonts w:ascii="Arial" w:hAnsi="Arial" w:cs="Arial"/>
        </w:rPr>
        <w:t xml:space="preserve"> </w:t>
      </w:r>
      <w:r w:rsidRPr="008806D6">
        <w:rPr>
          <w:rFonts w:ascii="Arial" w:hAnsi="Arial" w:cs="Arial"/>
        </w:rPr>
        <w:t>a vědecký pracovník 1981 – 1990.</w:t>
      </w:r>
    </w:p>
    <w:p w:rsidR="00846FC3" w:rsidRPr="008806D6" w:rsidRDefault="00846FC3" w:rsidP="003E7981">
      <w:pPr>
        <w:spacing w:after="0" w:line="240" w:lineRule="auto"/>
        <w:rPr>
          <w:b/>
          <w:sz w:val="22"/>
          <w:szCs w:val="22"/>
          <w:u w:val="single"/>
        </w:rPr>
      </w:pPr>
    </w:p>
    <w:p w:rsidR="003E7981" w:rsidRPr="008806D6" w:rsidRDefault="007C7850" w:rsidP="003E7981">
      <w:pPr>
        <w:spacing w:after="0" w:line="240" w:lineRule="auto"/>
        <w:rPr>
          <w:b/>
          <w:sz w:val="22"/>
          <w:szCs w:val="22"/>
          <w:u w:val="single"/>
        </w:rPr>
      </w:pPr>
      <w:r w:rsidRPr="008806D6">
        <w:rPr>
          <w:b/>
          <w:sz w:val="22"/>
          <w:szCs w:val="22"/>
          <w:u w:val="single"/>
        </w:rPr>
        <w:t>Znalec zapsaný n</w:t>
      </w:r>
      <w:r w:rsidR="003E7981" w:rsidRPr="008806D6">
        <w:rPr>
          <w:b/>
          <w:sz w:val="22"/>
          <w:szCs w:val="22"/>
          <w:u w:val="single"/>
        </w:rPr>
        <w:t>a seznamu znalců</w:t>
      </w:r>
      <w:r w:rsidR="0037616F" w:rsidRPr="008806D6">
        <w:rPr>
          <w:b/>
          <w:sz w:val="22"/>
          <w:szCs w:val="22"/>
          <w:u w:val="single"/>
        </w:rPr>
        <w:t>:</w:t>
      </w:r>
    </w:p>
    <w:p w:rsidR="003E7981" w:rsidRPr="008806D6" w:rsidRDefault="003E7981" w:rsidP="00846FC3">
      <w:pPr>
        <w:spacing w:after="0" w:line="240" w:lineRule="auto"/>
        <w:rPr>
          <w:b/>
          <w:sz w:val="22"/>
          <w:szCs w:val="22"/>
          <w:u w:val="single"/>
        </w:rPr>
      </w:pPr>
      <w:r w:rsidRPr="008806D6">
        <w:rPr>
          <w:sz w:val="22"/>
          <w:szCs w:val="22"/>
        </w:rPr>
        <w:t>EKONOMIKA (36/1967 Sb.)/Ceny a odhady (36/1967 Sb.)/pozemky (mimo stavebních), trvalé porosty (včetně lesních), škody na porostech.</w:t>
      </w:r>
      <w:r w:rsidR="00846FC3" w:rsidRPr="008806D6">
        <w:rPr>
          <w:sz w:val="22"/>
          <w:szCs w:val="22"/>
        </w:rPr>
        <w:t xml:space="preserve"> </w:t>
      </w:r>
      <w:r w:rsidRPr="008806D6">
        <w:rPr>
          <w:sz w:val="22"/>
          <w:szCs w:val="22"/>
        </w:rPr>
        <w:t>Ekonomická odvětví různá (36/1967 Sb.)/ekonomika lesní výroby.</w:t>
      </w:r>
    </w:p>
    <w:p w:rsidR="00846FC3" w:rsidRPr="008806D6" w:rsidRDefault="00846FC3" w:rsidP="003E7981">
      <w:pPr>
        <w:spacing w:after="0" w:line="240" w:lineRule="auto"/>
        <w:rPr>
          <w:b/>
          <w:sz w:val="22"/>
          <w:szCs w:val="22"/>
          <w:u w:val="single"/>
        </w:rPr>
      </w:pPr>
    </w:p>
    <w:p w:rsidR="00A224DB" w:rsidRPr="008806D6" w:rsidRDefault="003E7981" w:rsidP="003E7981">
      <w:pPr>
        <w:spacing w:after="0" w:line="240" w:lineRule="auto"/>
        <w:rPr>
          <w:sz w:val="22"/>
          <w:szCs w:val="22"/>
        </w:rPr>
      </w:pPr>
      <w:r w:rsidRPr="008806D6">
        <w:rPr>
          <w:b/>
          <w:sz w:val="22"/>
          <w:szCs w:val="22"/>
          <w:u w:val="single"/>
        </w:rPr>
        <w:t>Osoba ve znaleckém ústavu</w:t>
      </w:r>
      <w:r w:rsidR="0037616F" w:rsidRPr="008806D6">
        <w:rPr>
          <w:b/>
          <w:sz w:val="22"/>
          <w:szCs w:val="22"/>
          <w:u w:val="single"/>
        </w:rPr>
        <w:t>:</w:t>
      </w:r>
    </w:p>
    <w:p w:rsidR="003E7981" w:rsidRPr="008806D6" w:rsidRDefault="003E7981" w:rsidP="003E7981">
      <w:pPr>
        <w:spacing w:after="0" w:line="240" w:lineRule="auto"/>
        <w:rPr>
          <w:sz w:val="22"/>
          <w:szCs w:val="22"/>
        </w:rPr>
      </w:pPr>
      <w:r w:rsidRPr="008806D6">
        <w:rPr>
          <w:sz w:val="22"/>
          <w:szCs w:val="22"/>
        </w:rPr>
        <w:t>Mendelova univerzita v Brně – Lesnická a dřevařská fakulta</w:t>
      </w:r>
      <w:r w:rsidR="00E64540" w:rsidRPr="008806D6">
        <w:rPr>
          <w:sz w:val="22"/>
          <w:szCs w:val="22"/>
        </w:rPr>
        <w:t>.</w:t>
      </w:r>
    </w:p>
    <w:p w:rsidR="002D4579" w:rsidRPr="008806D6" w:rsidRDefault="002D4579" w:rsidP="00E64540">
      <w:pPr>
        <w:spacing w:after="0" w:line="240" w:lineRule="auto"/>
        <w:rPr>
          <w:b/>
          <w:sz w:val="22"/>
          <w:szCs w:val="22"/>
          <w:u w:val="single"/>
        </w:rPr>
      </w:pPr>
    </w:p>
    <w:p w:rsidR="00245215" w:rsidRPr="008806D6" w:rsidRDefault="00E64540" w:rsidP="00E64540">
      <w:pPr>
        <w:spacing w:after="0" w:line="240" w:lineRule="auto"/>
        <w:rPr>
          <w:b/>
          <w:sz w:val="22"/>
          <w:szCs w:val="22"/>
          <w:u w:val="single"/>
        </w:rPr>
      </w:pPr>
      <w:r w:rsidRPr="008806D6">
        <w:rPr>
          <w:b/>
          <w:sz w:val="22"/>
          <w:szCs w:val="22"/>
          <w:u w:val="single"/>
        </w:rPr>
        <w:t>Vybraná p</w:t>
      </w:r>
      <w:r w:rsidR="009865F7" w:rsidRPr="008806D6">
        <w:rPr>
          <w:b/>
          <w:sz w:val="22"/>
          <w:szCs w:val="22"/>
          <w:u w:val="single"/>
        </w:rPr>
        <w:t>ublikační činnost</w:t>
      </w:r>
      <w:r w:rsidR="00395ED7" w:rsidRPr="008806D6">
        <w:rPr>
          <w:b/>
          <w:sz w:val="22"/>
          <w:szCs w:val="22"/>
          <w:u w:val="single"/>
        </w:rPr>
        <w:t xml:space="preserve"> </w:t>
      </w:r>
      <w:r w:rsidR="003E7981" w:rsidRPr="008806D6">
        <w:rPr>
          <w:b/>
          <w:sz w:val="22"/>
          <w:szCs w:val="22"/>
          <w:u w:val="single"/>
        </w:rPr>
        <w:t>v rámci oceňování</w:t>
      </w:r>
      <w:r w:rsidR="0037616F" w:rsidRPr="008806D6">
        <w:rPr>
          <w:b/>
          <w:sz w:val="22"/>
          <w:szCs w:val="22"/>
          <w:u w:val="single"/>
        </w:rPr>
        <w:t>:</w:t>
      </w:r>
    </w:p>
    <w:p w:rsidR="00A224DB" w:rsidRPr="008806D6" w:rsidRDefault="00A224DB" w:rsidP="0037616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8806D6">
        <w:rPr>
          <w:rFonts w:ascii="Arial" w:hAnsi="Arial" w:cs="Arial"/>
          <w:b/>
        </w:rPr>
        <w:t>VALA,</w:t>
      </w:r>
      <w:r w:rsidRPr="008806D6">
        <w:rPr>
          <w:rFonts w:ascii="Arial" w:hAnsi="Arial" w:cs="Arial"/>
        </w:rPr>
        <w:t xml:space="preserve"> Vlastimil,  David BŘEZINA, Augustin SADÍLEK a Filip HAKL. Oceňování lesních majetků. </w:t>
      </w:r>
      <w:r w:rsidRPr="008806D6">
        <w:rPr>
          <w:rFonts w:ascii="Arial" w:hAnsi="Arial" w:cs="Arial"/>
          <w:i/>
        </w:rPr>
        <w:t>Soudní inženýrství</w:t>
      </w:r>
      <w:r w:rsidRPr="008806D6">
        <w:rPr>
          <w:rFonts w:ascii="Arial" w:hAnsi="Arial" w:cs="Arial"/>
        </w:rPr>
        <w:t>, 2019, 30 (3), s. 29-36. ISSN 1211-443X.</w:t>
      </w:r>
    </w:p>
    <w:p w:rsidR="00F5163B" w:rsidRPr="008806D6" w:rsidRDefault="00B70B47" w:rsidP="0037616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8806D6">
        <w:rPr>
          <w:rFonts w:ascii="Arial" w:hAnsi="Arial" w:cs="Arial"/>
          <w:b/>
        </w:rPr>
        <w:t>VALA,</w:t>
      </w:r>
      <w:r w:rsidR="009865F7" w:rsidRPr="008806D6">
        <w:rPr>
          <w:rFonts w:ascii="Arial" w:hAnsi="Arial" w:cs="Arial"/>
        </w:rPr>
        <w:t xml:space="preserve"> V</w:t>
      </w:r>
      <w:r w:rsidR="00F5163B" w:rsidRPr="008806D6">
        <w:rPr>
          <w:rFonts w:ascii="Arial" w:hAnsi="Arial" w:cs="Arial"/>
        </w:rPr>
        <w:t>lastimil</w:t>
      </w:r>
      <w:r w:rsidR="00EA44C6" w:rsidRPr="008806D6">
        <w:rPr>
          <w:rFonts w:ascii="Arial" w:hAnsi="Arial" w:cs="Arial"/>
        </w:rPr>
        <w:t>,</w:t>
      </w:r>
      <w:r w:rsidR="009865F7" w:rsidRPr="008806D6">
        <w:rPr>
          <w:rFonts w:ascii="Arial" w:hAnsi="Arial" w:cs="Arial"/>
        </w:rPr>
        <w:t xml:space="preserve"> </w:t>
      </w:r>
      <w:r w:rsidR="00EA44C6" w:rsidRPr="008806D6">
        <w:rPr>
          <w:rFonts w:ascii="Arial" w:hAnsi="Arial" w:cs="Arial"/>
        </w:rPr>
        <w:t xml:space="preserve"> </w:t>
      </w:r>
      <w:r w:rsidRPr="008806D6">
        <w:rPr>
          <w:rFonts w:ascii="Arial" w:hAnsi="Arial" w:cs="Arial"/>
        </w:rPr>
        <w:t xml:space="preserve">David </w:t>
      </w:r>
      <w:r w:rsidR="00E22B5C" w:rsidRPr="008806D6">
        <w:rPr>
          <w:rFonts w:ascii="Arial" w:hAnsi="Arial" w:cs="Arial"/>
        </w:rPr>
        <w:t>BŘEZINA</w:t>
      </w:r>
      <w:r w:rsidR="009865F7" w:rsidRPr="008806D6">
        <w:rPr>
          <w:rFonts w:ascii="Arial" w:hAnsi="Arial" w:cs="Arial"/>
        </w:rPr>
        <w:t>,</w:t>
      </w:r>
      <w:r w:rsidRPr="008806D6">
        <w:rPr>
          <w:rFonts w:ascii="Arial" w:hAnsi="Arial" w:cs="Arial"/>
        </w:rPr>
        <w:t xml:space="preserve"> Augustin </w:t>
      </w:r>
      <w:r w:rsidR="00E22B5C" w:rsidRPr="008806D6">
        <w:rPr>
          <w:rFonts w:ascii="Arial" w:hAnsi="Arial" w:cs="Arial"/>
        </w:rPr>
        <w:t>SADÍLEK</w:t>
      </w:r>
      <w:r w:rsidRPr="008806D6">
        <w:rPr>
          <w:rFonts w:ascii="Arial" w:hAnsi="Arial" w:cs="Arial"/>
        </w:rPr>
        <w:t xml:space="preserve"> a Filip </w:t>
      </w:r>
      <w:r w:rsidR="00E22B5C" w:rsidRPr="008806D6">
        <w:rPr>
          <w:rFonts w:ascii="Arial" w:hAnsi="Arial" w:cs="Arial"/>
        </w:rPr>
        <w:t>HAKL.</w:t>
      </w:r>
      <w:r w:rsidR="009865F7" w:rsidRPr="008806D6">
        <w:rPr>
          <w:rFonts w:ascii="Arial" w:hAnsi="Arial" w:cs="Arial"/>
        </w:rPr>
        <w:t xml:space="preserve"> Problematika určování obvyklé ceny a tržní hodnoty lesa. Sborník referátů ze seminářů  s mezinárodní účastí</w:t>
      </w:r>
      <w:r w:rsidR="00EA44C6" w:rsidRPr="008806D6">
        <w:rPr>
          <w:rFonts w:ascii="Arial" w:hAnsi="Arial" w:cs="Arial"/>
        </w:rPr>
        <w:t xml:space="preserve">: </w:t>
      </w:r>
      <w:r w:rsidR="00EA44C6" w:rsidRPr="008806D6">
        <w:rPr>
          <w:rFonts w:ascii="Arial" w:hAnsi="Arial" w:cs="Arial"/>
          <w:i/>
        </w:rPr>
        <w:t>Specifika a problémy lesního hospodářství v souvislosti s měnícími se společenskými a přírodními poměry včetně předpokládané klimatické změny</w:t>
      </w:r>
      <w:r w:rsidR="00EA44C6" w:rsidRPr="008806D6">
        <w:rPr>
          <w:rFonts w:ascii="Arial" w:hAnsi="Arial" w:cs="Arial"/>
        </w:rPr>
        <w:t>. ČZÚ v Praze</w:t>
      </w:r>
      <w:r w:rsidR="00EA44C6" w:rsidRPr="008806D6">
        <w:rPr>
          <w:rFonts w:ascii="Arial" w:hAnsi="Arial" w:cs="Arial"/>
          <w:b/>
        </w:rPr>
        <w:t>, 2018</w:t>
      </w:r>
      <w:r w:rsidR="00EA44C6" w:rsidRPr="008806D6">
        <w:rPr>
          <w:rFonts w:ascii="Arial" w:hAnsi="Arial" w:cs="Arial"/>
        </w:rPr>
        <w:t>, s. 59-67. ISBN 978-80-213-2826-6.</w:t>
      </w:r>
    </w:p>
    <w:p w:rsidR="00044939" w:rsidRPr="008806D6" w:rsidRDefault="00E22B5C" w:rsidP="0037616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8806D6">
        <w:rPr>
          <w:rFonts w:ascii="Arial" w:hAnsi="Arial" w:cs="Arial"/>
        </w:rPr>
        <w:t>SADÍLEK.</w:t>
      </w:r>
      <w:r w:rsidR="00EA44C6" w:rsidRPr="008806D6">
        <w:rPr>
          <w:rFonts w:ascii="Arial" w:hAnsi="Arial" w:cs="Arial"/>
        </w:rPr>
        <w:t>, A</w:t>
      </w:r>
      <w:r w:rsidR="00B70B47" w:rsidRPr="008806D6">
        <w:rPr>
          <w:rFonts w:ascii="Arial" w:hAnsi="Arial" w:cs="Arial"/>
        </w:rPr>
        <w:t>ugustin a</w:t>
      </w:r>
      <w:r w:rsidR="00044939" w:rsidRPr="008806D6">
        <w:rPr>
          <w:rFonts w:ascii="Arial" w:hAnsi="Arial" w:cs="Arial"/>
        </w:rPr>
        <w:t xml:space="preserve"> </w:t>
      </w:r>
      <w:r w:rsidR="00B70B47" w:rsidRPr="008806D6">
        <w:rPr>
          <w:rFonts w:ascii="Arial" w:hAnsi="Arial" w:cs="Arial"/>
        </w:rPr>
        <w:t xml:space="preserve">Vlastimil </w:t>
      </w:r>
      <w:r w:rsidR="00B70B47" w:rsidRPr="008806D6">
        <w:rPr>
          <w:rFonts w:ascii="Arial" w:hAnsi="Arial" w:cs="Arial"/>
          <w:b/>
        </w:rPr>
        <w:t>VALA.</w:t>
      </w:r>
      <w:r w:rsidR="00EA44C6" w:rsidRPr="008806D6">
        <w:rPr>
          <w:rFonts w:ascii="Arial" w:hAnsi="Arial" w:cs="Arial"/>
        </w:rPr>
        <w:t xml:space="preserve"> Věcná břemena, jejich oceňování a návrh zjednodušené metody oceňování věcných břemen (služebností)</w:t>
      </w:r>
      <w:r w:rsidR="00044939" w:rsidRPr="008806D6">
        <w:rPr>
          <w:rFonts w:ascii="Arial" w:hAnsi="Arial" w:cs="Arial"/>
        </w:rPr>
        <w:t xml:space="preserve">. Sborník příspěvků XXVII. Mezinárodní vědecké konference Soudního inženýrství.: </w:t>
      </w:r>
      <w:proofErr w:type="gramStart"/>
      <w:r w:rsidR="00044939" w:rsidRPr="008806D6">
        <w:rPr>
          <w:rFonts w:ascii="Arial" w:hAnsi="Arial" w:cs="Arial"/>
        </w:rPr>
        <w:t>[1.-2.</w:t>
      </w:r>
      <w:proofErr w:type="gramEnd"/>
      <w:r w:rsidR="00044939" w:rsidRPr="008806D6">
        <w:rPr>
          <w:rFonts w:ascii="Arial" w:hAnsi="Arial" w:cs="Arial"/>
        </w:rPr>
        <w:t xml:space="preserve"> </w:t>
      </w:r>
      <w:r w:rsidR="00162E22" w:rsidRPr="008806D6">
        <w:rPr>
          <w:rFonts w:ascii="Arial" w:hAnsi="Arial" w:cs="Arial"/>
        </w:rPr>
        <w:t xml:space="preserve">2. </w:t>
      </w:r>
      <w:r w:rsidR="00044939" w:rsidRPr="008806D6">
        <w:rPr>
          <w:rFonts w:ascii="Arial" w:hAnsi="Arial" w:cs="Arial"/>
        </w:rPr>
        <w:t>2018 Brno]. Brno, Vysoké učení technické v Brně, Ústav soudního inženýrství., 2018, s. 45-52. ISBN 978-80-2</w:t>
      </w:r>
      <w:r w:rsidR="00162E22" w:rsidRPr="008806D6">
        <w:rPr>
          <w:rFonts w:ascii="Arial" w:hAnsi="Arial" w:cs="Arial"/>
        </w:rPr>
        <w:t>14</w:t>
      </w:r>
      <w:r w:rsidR="00044939" w:rsidRPr="008806D6">
        <w:rPr>
          <w:rFonts w:ascii="Arial" w:hAnsi="Arial" w:cs="Arial"/>
        </w:rPr>
        <w:t>-</w:t>
      </w:r>
      <w:r w:rsidR="00162E22" w:rsidRPr="008806D6">
        <w:rPr>
          <w:rFonts w:ascii="Arial" w:hAnsi="Arial" w:cs="Arial"/>
        </w:rPr>
        <w:t>5600-6</w:t>
      </w:r>
      <w:r w:rsidR="001D44CA" w:rsidRPr="008806D6">
        <w:rPr>
          <w:rFonts w:ascii="Arial" w:hAnsi="Arial" w:cs="Arial"/>
        </w:rPr>
        <w:t xml:space="preserve">. </w:t>
      </w:r>
    </w:p>
    <w:p w:rsidR="00162E22" w:rsidRPr="008806D6" w:rsidRDefault="00E22B5C" w:rsidP="0037616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8806D6">
        <w:rPr>
          <w:rFonts w:ascii="Arial" w:hAnsi="Arial" w:cs="Arial"/>
        </w:rPr>
        <w:t>ŠAFRÁNEK</w:t>
      </w:r>
      <w:r w:rsidR="00044939" w:rsidRPr="008806D6">
        <w:rPr>
          <w:rFonts w:ascii="Arial" w:hAnsi="Arial" w:cs="Arial"/>
        </w:rPr>
        <w:t>, Z</w:t>
      </w:r>
      <w:r w:rsidR="00B70B47" w:rsidRPr="008806D6">
        <w:rPr>
          <w:rFonts w:ascii="Arial" w:hAnsi="Arial" w:cs="Arial"/>
        </w:rPr>
        <w:t>byněk</w:t>
      </w:r>
      <w:r w:rsidR="00044939" w:rsidRPr="008806D6">
        <w:rPr>
          <w:rFonts w:ascii="Arial" w:hAnsi="Arial" w:cs="Arial"/>
        </w:rPr>
        <w:t xml:space="preserve">, </w:t>
      </w:r>
      <w:r w:rsidR="00B70B47" w:rsidRPr="008806D6">
        <w:rPr>
          <w:rFonts w:ascii="Arial" w:hAnsi="Arial" w:cs="Arial"/>
        </w:rPr>
        <w:t xml:space="preserve">Markéta </w:t>
      </w:r>
      <w:r w:rsidRPr="008806D6">
        <w:rPr>
          <w:rFonts w:ascii="Arial" w:hAnsi="Arial" w:cs="Arial"/>
        </w:rPr>
        <w:t>HONZOVÁ</w:t>
      </w:r>
      <w:r w:rsidR="00B70B47" w:rsidRPr="008806D6">
        <w:rPr>
          <w:rFonts w:ascii="Arial" w:hAnsi="Arial" w:cs="Arial"/>
        </w:rPr>
        <w:t>,</w:t>
      </w:r>
      <w:r w:rsidR="00044939" w:rsidRPr="008806D6">
        <w:rPr>
          <w:rFonts w:ascii="Arial" w:hAnsi="Arial" w:cs="Arial"/>
        </w:rPr>
        <w:t xml:space="preserve"> </w:t>
      </w:r>
      <w:r w:rsidR="00B70B47" w:rsidRPr="008806D6">
        <w:rPr>
          <w:rFonts w:ascii="Arial" w:hAnsi="Arial" w:cs="Arial"/>
        </w:rPr>
        <w:t xml:space="preserve">Vlastimil </w:t>
      </w:r>
      <w:r w:rsidR="00B70B47" w:rsidRPr="008806D6">
        <w:rPr>
          <w:rFonts w:ascii="Arial" w:hAnsi="Arial" w:cs="Arial"/>
          <w:b/>
        </w:rPr>
        <w:t xml:space="preserve">VALA </w:t>
      </w:r>
      <w:r w:rsidR="00B70B47" w:rsidRPr="008806D6">
        <w:rPr>
          <w:rFonts w:ascii="Arial" w:hAnsi="Arial" w:cs="Arial"/>
        </w:rPr>
        <w:t>a</w:t>
      </w:r>
      <w:r w:rsidR="00B70B47" w:rsidRPr="008806D6">
        <w:rPr>
          <w:rFonts w:ascii="Arial" w:hAnsi="Arial" w:cs="Arial"/>
          <w:b/>
          <w:u w:val="single"/>
        </w:rPr>
        <w:t xml:space="preserve"> </w:t>
      </w:r>
      <w:r w:rsidR="00B70B47" w:rsidRPr="008806D6">
        <w:rPr>
          <w:rFonts w:ascii="Arial" w:hAnsi="Arial" w:cs="Arial"/>
        </w:rPr>
        <w:t>Jan</w:t>
      </w:r>
      <w:r w:rsidR="00044939" w:rsidRPr="008806D6">
        <w:rPr>
          <w:rFonts w:ascii="Arial" w:hAnsi="Arial" w:cs="Arial"/>
        </w:rPr>
        <w:t xml:space="preserve"> </w:t>
      </w:r>
      <w:r w:rsidRPr="008806D6">
        <w:rPr>
          <w:rFonts w:ascii="Arial" w:hAnsi="Arial" w:cs="Arial"/>
        </w:rPr>
        <w:t>DVOŘÁK</w:t>
      </w:r>
      <w:r w:rsidR="00044939" w:rsidRPr="008806D6">
        <w:rPr>
          <w:rFonts w:ascii="Arial" w:hAnsi="Arial" w:cs="Arial"/>
        </w:rPr>
        <w:t>.</w:t>
      </w:r>
      <w:r w:rsidR="00162E22" w:rsidRPr="008806D6">
        <w:rPr>
          <w:rFonts w:ascii="Arial" w:hAnsi="Arial" w:cs="Arial"/>
        </w:rPr>
        <w:t xml:space="preserve"> </w:t>
      </w:r>
      <w:proofErr w:type="spellStart"/>
      <w:r w:rsidR="00162E22" w:rsidRPr="008806D6">
        <w:rPr>
          <w:rFonts w:ascii="Arial" w:hAnsi="Arial" w:cs="Arial"/>
        </w:rPr>
        <w:t>Sortimentace</w:t>
      </w:r>
      <w:proofErr w:type="spellEnd"/>
      <w:r w:rsidR="00162E22" w:rsidRPr="008806D6">
        <w:rPr>
          <w:rFonts w:ascii="Arial" w:hAnsi="Arial" w:cs="Arial"/>
        </w:rPr>
        <w:t xml:space="preserve"> a zpeněžení smrkového dříví v závislosti na výskytu škod ohryzem a loupáním zvěří. Zprávy lesnického výzkumu = </w:t>
      </w:r>
      <w:proofErr w:type="spellStart"/>
      <w:r w:rsidR="00162E22" w:rsidRPr="008806D6">
        <w:rPr>
          <w:rFonts w:ascii="Arial" w:hAnsi="Arial" w:cs="Arial"/>
        </w:rPr>
        <w:t>Reports</w:t>
      </w:r>
      <w:proofErr w:type="spellEnd"/>
      <w:r w:rsidR="00162E22" w:rsidRPr="008806D6">
        <w:rPr>
          <w:rFonts w:ascii="Arial" w:hAnsi="Arial" w:cs="Arial"/>
        </w:rPr>
        <w:t xml:space="preserve"> </w:t>
      </w:r>
      <w:proofErr w:type="spellStart"/>
      <w:r w:rsidR="00162E22" w:rsidRPr="008806D6">
        <w:rPr>
          <w:rFonts w:ascii="Arial" w:hAnsi="Arial" w:cs="Arial"/>
        </w:rPr>
        <w:t>of</w:t>
      </w:r>
      <w:proofErr w:type="spellEnd"/>
      <w:r w:rsidR="00162E22" w:rsidRPr="008806D6">
        <w:rPr>
          <w:rFonts w:ascii="Arial" w:hAnsi="Arial" w:cs="Arial"/>
        </w:rPr>
        <w:t xml:space="preserve"> </w:t>
      </w:r>
      <w:proofErr w:type="spellStart"/>
      <w:r w:rsidR="00162E22" w:rsidRPr="008806D6">
        <w:rPr>
          <w:rFonts w:ascii="Arial" w:hAnsi="Arial" w:cs="Arial"/>
        </w:rPr>
        <w:t>forestry</w:t>
      </w:r>
      <w:proofErr w:type="spellEnd"/>
      <w:r w:rsidR="00162E22" w:rsidRPr="008806D6">
        <w:rPr>
          <w:rFonts w:ascii="Arial" w:hAnsi="Arial" w:cs="Arial"/>
        </w:rPr>
        <w:t xml:space="preserve"> </w:t>
      </w:r>
      <w:proofErr w:type="spellStart"/>
      <w:r w:rsidR="00162E22" w:rsidRPr="008806D6">
        <w:rPr>
          <w:rFonts w:ascii="Arial" w:hAnsi="Arial" w:cs="Arial"/>
        </w:rPr>
        <w:t>research</w:t>
      </w:r>
      <w:proofErr w:type="spellEnd"/>
      <w:r w:rsidR="00162E22" w:rsidRPr="008806D6">
        <w:rPr>
          <w:rFonts w:ascii="Arial" w:hAnsi="Arial" w:cs="Arial"/>
        </w:rPr>
        <w:t>. 2016. sv. 61, č. 4, s. 298--304. ISSN 0322-9688.</w:t>
      </w:r>
      <w:r w:rsidR="001D44CA" w:rsidRPr="008806D6">
        <w:rPr>
          <w:rFonts w:ascii="Arial" w:hAnsi="Arial" w:cs="Arial"/>
        </w:rPr>
        <w:t xml:space="preserve"> </w:t>
      </w:r>
    </w:p>
    <w:p w:rsidR="00A224DB" w:rsidRPr="008806D6" w:rsidRDefault="00F5163B" w:rsidP="0037616F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8806D6">
        <w:rPr>
          <w:rFonts w:ascii="Arial" w:hAnsi="Arial" w:cs="Arial"/>
        </w:rPr>
        <w:t xml:space="preserve">KÖHLER, Pavlína a Vlastimil </w:t>
      </w:r>
      <w:r w:rsidRPr="008806D6">
        <w:rPr>
          <w:rFonts w:ascii="Arial" w:hAnsi="Arial" w:cs="Arial"/>
          <w:b/>
        </w:rPr>
        <w:t>VALA.</w:t>
      </w:r>
      <w:r w:rsidRPr="008806D6">
        <w:rPr>
          <w:rFonts w:ascii="Arial" w:hAnsi="Arial" w:cs="Arial"/>
        </w:rPr>
        <w:t xml:space="preserve"> </w:t>
      </w:r>
      <w:proofErr w:type="spellStart"/>
      <w:r w:rsidRPr="008806D6">
        <w:rPr>
          <w:rFonts w:ascii="Arial" w:hAnsi="Arial" w:cs="Arial"/>
        </w:rPr>
        <w:t>Financial</w:t>
      </w:r>
      <w:proofErr w:type="spellEnd"/>
      <w:r w:rsidRPr="008806D6">
        <w:rPr>
          <w:rFonts w:ascii="Arial" w:hAnsi="Arial" w:cs="Arial"/>
        </w:rPr>
        <w:t xml:space="preserve"> </w:t>
      </w:r>
      <w:proofErr w:type="spellStart"/>
      <w:r w:rsidRPr="008806D6">
        <w:rPr>
          <w:rFonts w:ascii="Arial" w:hAnsi="Arial" w:cs="Arial"/>
        </w:rPr>
        <w:t>Impact</w:t>
      </w:r>
      <w:proofErr w:type="spellEnd"/>
      <w:r w:rsidRPr="008806D6">
        <w:rPr>
          <w:rFonts w:ascii="Arial" w:hAnsi="Arial" w:cs="Arial"/>
        </w:rPr>
        <w:t xml:space="preserve"> in Case </w:t>
      </w:r>
      <w:proofErr w:type="spellStart"/>
      <w:r w:rsidRPr="008806D6">
        <w:rPr>
          <w:rFonts w:ascii="Arial" w:hAnsi="Arial" w:cs="Arial"/>
        </w:rPr>
        <w:t>of</w:t>
      </w:r>
      <w:proofErr w:type="spellEnd"/>
      <w:r w:rsidRPr="008806D6">
        <w:rPr>
          <w:rFonts w:ascii="Arial" w:hAnsi="Arial" w:cs="Arial"/>
        </w:rPr>
        <w:t xml:space="preserve"> </w:t>
      </w:r>
      <w:proofErr w:type="spellStart"/>
      <w:r w:rsidRPr="008806D6">
        <w:rPr>
          <w:rFonts w:ascii="Arial" w:hAnsi="Arial" w:cs="Arial"/>
        </w:rPr>
        <w:t>Investment</w:t>
      </w:r>
      <w:proofErr w:type="spellEnd"/>
      <w:r w:rsidRPr="008806D6">
        <w:rPr>
          <w:rFonts w:ascii="Arial" w:hAnsi="Arial" w:cs="Arial"/>
        </w:rPr>
        <w:t xml:space="preserve"> to </w:t>
      </w:r>
      <w:proofErr w:type="spellStart"/>
      <w:r w:rsidRPr="008806D6">
        <w:rPr>
          <w:rFonts w:ascii="Arial" w:hAnsi="Arial" w:cs="Arial"/>
        </w:rPr>
        <w:t>the</w:t>
      </w:r>
      <w:proofErr w:type="spellEnd"/>
      <w:r w:rsidRPr="008806D6">
        <w:rPr>
          <w:rFonts w:ascii="Arial" w:hAnsi="Arial" w:cs="Arial"/>
        </w:rPr>
        <w:t xml:space="preserve"> </w:t>
      </w:r>
      <w:proofErr w:type="spellStart"/>
      <w:r w:rsidRPr="008806D6">
        <w:rPr>
          <w:rFonts w:ascii="Arial" w:hAnsi="Arial" w:cs="Arial"/>
        </w:rPr>
        <w:t>Forest</w:t>
      </w:r>
      <w:proofErr w:type="spellEnd"/>
      <w:r w:rsidRPr="008806D6">
        <w:rPr>
          <w:rFonts w:ascii="Arial" w:hAnsi="Arial" w:cs="Arial"/>
        </w:rPr>
        <w:t xml:space="preserve"> </w:t>
      </w:r>
      <w:proofErr w:type="spellStart"/>
      <w:r w:rsidRPr="008806D6">
        <w:rPr>
          <w:rFonts w:ascii="Arial" w:hAnsi="Arial" w:cs="Arial"/>
        </w:rPr>
        <w:t>Property</w:t>
      </w:r>
      <w:proofErr w:type="spellEnd"/>
      <w:r w:rsidRPr="008806D6">
        <w:rPr>
          <w:rFonts w:ascii="Arial" w:hAnsi="Arial" w:cs="Arial"/>
        </w:rPr>
        <w:t xml:space="preserve"> as a </w:t>
      </w:r>
      <w:proofErr w:type="spellStart"/>
      <w:r w:rsidRPr="008806D6">
        <w:rPr>
          <w:rFonts w:ascii="Arial" w:hAnsi="Arial" w:cs="Arial"/>
        </w:rPr>
        <w:t>Result</w:t>
      </w:r>
      <w:proofErr w:type="spellEnd"/>
      <w:r w:rsidRPr="008806D6">
        <w:rPr>
          <w:rFonts w:ascii="Arial" w:hAnsi="Arial" w:cs="Arial"/>
        </w:rPr>
        <w:t xml:space="preserve"> </w:t>
      </w:r>
      <w:proofErr w:type="spellStart"/>
      <w:r w:rsidRPr="008806D6">
        <w:rPr>
          <w:rFonts w:ascii="Arial" w:hAnsi="Arial" w:cs="Arial"/>
        </w:rPr>
        <w:t>of</w:t>
      </w:r>
      <w:proofErr w:type="spellEnd"/>
      <w:r w:rsidRPr="008806D6">
        <w:rPr>
          <w:rFonts w:ascii="Arial" w:hAnsi="Arial" w:cs="Arial"/>
        </w:rPr>
        <w:t xml:space="preserve"> </w:t>
      </w:r>
      <w:proofErr w:type="spellStart"/>
      <w:r w:rsidRPr="008806D6">
        <w:rPr>
          <w:rFonts w:ascii="Arial" w:hAnsi="Arial" w:cs="Arial"/>
        </w:rPr>
        <w:t>Different</w:t>
      </w:r>
      <w:proofErr w:type="spellEnd"/>
      <w:r w:rsidRPr="008806D6">
        <w:rPr>
          <w:rFonts w:ascii="Arial" w:hAnsi="Arial" w:cs="Arial"/>
        </w:rPr>
        <w:t xml:space="preserve"> </w:t>
      </w:r>
      <w:proofErr w:type="spellStart"/>
      <w:r w:rsidRPr="008806D6">
        <w:rPr>
          <w:rFonts w:ascii="Arial" w:hAnsi="Arial" w:cs="Arial"/>
        </w:rPr>
        <w:t>Tree</w:t>
      </w:r>
      <w:proofErr w:type="spellEnd"/>
      <w:r w:rsidRPr="008806D6">
        <w:rPr>
          <w:rFonts w:ascii="Arial" w:hAnsi="Arial" w:cs="Arial"/>
        </w:rPr>
        <w:t xml:space="preserve"> </w:t>
      </w:r>
      <w:proofErr w:type="spellStart"/>
      <w:r w:rsidRPr="008806D6">
        <w:rPr>
          <w:rFonts w:ascii="Arial" w:hAnsi="Arial" w:cs="Arial"/>
        </w:rPr>
        <w:t>Spacies</w:t>
      </w:r>
      <w:proofErr w:type="spellEnd"/>
      <w:r w:rsidRPr="008806D6">
        <w:rPr>
          <w:rFonts w:ascii="Arial" w:hAnsi="Arial" w:cs="Arial"/>
        </w:rPr>
        <w:t xml:space="preserve"> </w:t>
      </w:r>
      <w:proofErr w:type="spellStart"/>
      <w:r w:rsidRPr="008806D6">
        <w:rPr>
          <w:rFonts w:ascii="Arial" w:hAnsi="Arial" w:cs="Arial"/>
        </w:rPr>
        <w:t>Composition</w:t>
      </w:r>
      <w:proofErr w:type="spellEnd"/>
      <w:r w:rsidRPr="008806D6">
        <w:rPr>
          <w:rFonts w:ascii="Arial" w:hAnsi="Arial" w:cs="Arial"/>
        </w:rPr>
        <w:t xml:space="preserve"> in </w:t>
      </w:r>
      <w:proofErr w:type="spellStart"/>
      <w:r w:rsidRPr="008806D6">
        <w:rPr>
          <w:rFonts w:ascii="Arial" w:hAnsi="Arial" w:cs="Arial"/>
        </w:rPr>
        <w:t>the</w:t>
      </w:r>
      <w:proofErr w:type="spellEnd"/>
      <w:r w:rsidRPr="008806D6">
        <w:rPr>
          <w:rFonts w:ascii="Arial" w:hAnsi="Arial" w:cs="Arial"/>
        </w:rPr>
        <w:t xml:space="preserve"> Czech Republic.</w:t>
      </w:r>
      <w:r w:rsidRPr="008806D6">
        <w:rPr>
          <w:rFonts w:ascii="Arial" w:hAnsi="Arial" w:cs="Arial"/>
          <w:i/>
        </w:rPr>
        <w:t xml:space="preserve"> E+M Ekonomie a Management.</w:t>
      </w:r>
      <w:r w:rsidRPr="008806D6">
        <w:rPr>
          <w:rFonts w:ascii="Arial" w:hAnsi="Arial" w:cs="Arial"/>
        </w:rPr>
        <w:t xml:space="preserve"> 2014, roč. 17, </w:t>
      </w:r>
      <w:proofErr w:type="gramStart"/>
      <w:r w:rsidRPr="008806D6">
        <w:rPr>
          <w:rFonts w:ascii="Arial" w:hAnsi="Arial" w:cs="Arial"/>
        </w:rPr>
        <w:t>č.4, s.</w:t>
      </w:r>
      <w:proofErr w:type="gramEnd"/>
      <w:r w:rsidRPr="008806D6">
        <w:rPr>
          <w:rFonts w:ascii="Arial" w:hAnsi="Arial" w:cs="Arial"/>
        </w:rPr>
        <w:t xml:space="preserve"> 70-85. ISSN 1212-3609.</w:t>
      </w:r>
    </w:p>
    <w:p w:rsidR="00F5163B" w:rsidRPr="008806D6" w:rsidRDefault="00F5163B" w:rsidP="0037616F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8806D6">
        <w:rPr>
          <w:rFonts w:ascii="Arial" w:hAnsi="Arial" w:cs="Arial"/>
        </w:rPr>
        <w:t xml:space="preserve">MATĚJÍČEK, Jiří, Dalibor ŠAFAŘÍK, Vlastimil </w:t>
      </w:r>
      <w:r w:rsidRPr="008806D6">
        <w:rPr>
          <w:rFonts w:ascii="Arial" w:hAnsi="Arial" w:cs="Arial"/>
          <w:b/>
        </w:rPr>
        <w:t>VALA,</w:t>
      </w:r>
      <w:r w:rsidRPr="008806D6">
        <w:rPr>
          <w:rFonts w:ascii="Arial" w:hAnsi="Arial" w:cs="Arial"/>
        </w:rPr>
        <w:t xml:space="preserve"> Jan SEBERA a Josef LENOCH.</w:t>
      </w:r>
      <w:r w:rsidRPr="008806D6">
        <w:rPr>
          <w:rFonts w:ascii="Arial" w:hAnsi="Arial" w:cs="Arial"/>
          <w:i/>
          <w:iCs/>
        </w:rPr>
        <w:t xml:space="preserve"> Úroková míra v lesnictví: </w:t>
      </w:r>
      <w:proofErr w:type="spellStart"/>
      <w:r w:rsidRPr="008806D6">
        <w:rPr>
          <w:rFonts w:ascii="Arial" w:hAnsi="Arial" w:cs="Arial"/>
          <w:i/>
          <w:iCs/>
        </w:rPr>
        <w:t>The</w:t>
      </w:r>
      <w:proofErr w:type="spellEnd"/>
      <w:r w:rsidRPr="008806D6">
        <w:rPr>
          <w:rFonts w:ascii="Arial" w:hAnsi="Arial" w:cs="Arial"/>
          <w:i/>
          <w:iCs/>
        </w:rPr>
        <w:t xml:space="preserve"> </w:t>
      </w:r>
      <w:proofErr w:type="spellStart"/>
      <w:r w:rsidRPr="008806D6">
        <w:rPr>
          <w:rFonts w:ascii="Arial" w:hAnsi="Arial" w:cs="Arial"/>
          <w:i/>
          <w:iCs/>
        </w:rPr>
        <w:t>forestry</w:t>
      </w:r>
      <w:proofErr w:type="spellEnd"/>
      <w:r w:rsidRPr="008806D6">
        <w:rPr>
          <w:rFonts w:ascii="Arial" w:hAnsi="Arial" w:cs="Arial"/>
          <w:i/>
          <w:iCs/>
        </w:rPr>
        <w:t xml:space="preserve"> </w:t>
      </w:r>
      <w:proofErr w:type="spellStart"/>
      <w:r w:rsidRPr="008806D6">
        <w:rPr>
          <w:rFonts w:ascii="Arial" w:hAnsi="Arial" w:cs="Arial"/>
          <w:i/>
          <w:iCs/>
        </w:rPr>
        <w:t>interest</w:t>
      </w:r>
      <w:proofErr w:type="spellEnd"/>
      <w:r w:rsidRPr="008806D6">
        <w:rPr>
          <w:rFonts w:ascii="Arial" w:hAnsi="Arial" w:cs="Arial"/>
          <w:i/>
          <w:iCs/>
        </w:rPr>
        <w:t xml:space="preserve"> </w:t>
      </w:r>
      <w:proofErr w:type="spellStart"/>
      <w:r w:rsidRPr="008806D6">
        <w:rPr>
          <w:rFonts w:ascii="Arial" w:hAnsi="Arial" w:cs="Arial"/>
          <w:i/>
          <w:iCs/>
        </w:rPr>
        <w:t>rate</w:t>
      </w:r>
      <w:proofErr w:type="spellEnd"/>
      <w:r w:rsidRPr="008806D6">
        <w:rPr>
          <w:rFonts w:ascii="Arial" w:hAnsi="Arial" w:cs="Arial"/>
        </w:rPr>
        <w:t xml:space="preserve">. 1. vyd. Kostelec nad Černými lesy: Lesnická práce, 2013, 159 s. ISBN 978-80-7458-049-9. </w:t>
      </w:r>
    </w:p>
    <w:sectPr w:rsidR="00F5163B" w:rsidRPr="008806D6" w:rsidSect="0037616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E5" w:rsidRDefault="003044E5" w:rsidP="00364063">
      <w:pPr>
        <w:spacing w:after="0" w:line="240" w:lineRule="auto"/>
      </w:pPr>
      <w:r>
        <w:separator/>
      </w:r>
    </w:p>
  </w:endnote>
  <w:endnote w:type="continuationSeparator" w:id="0">
    <w:p w:rsidR="003044E5" w:rsidRDefault="003044E5" w:rsidP="0036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A4" w:rsidRDefault="00295BA4">
    <w:pPr>
      <w:pStyle w:val="Zpat"/>
      <w:jc w:val="center"/>
    </w:pPr>
  </w:p>
  <w:p w:rsidR="00295BA4" w:rsidRDefault="00295B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E5" w:rsidRDefault="003044E5" w:rsidP="00364063">
      <w:pPr>
        <w:spacing w:after="0" w:line="240" w:lineRule="auto"/>
      </w:pPr>
      <w:r>
        <w:separator/>
      </w:r>
    </w:p>
  </w:footnote>
  <w:footnote w:type="continuationSeparator" w:id="0">
    <w:p w:rsidR="003044E5" w:rsidRDefault="003044E5" w:rsidP="00364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532"/>
    <w:multiLevelType w:val="hybridMultilevel"/>
    <w:tmpl w:val="27EC0A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18FC"/>
    <w:multiLevelType w:val="hybridMultilevel"/>
    <w:tmpl w:val="EA8461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77E55"/>
    <w:multiLevelType w:val="hybridMultilevel"/>
    <w:tmpl w:val="0554C5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7D2A94"/>
    <w:multiLevelType w:val="multilevel"/>
    <w:tmpl w:val="509C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3038A5"/>
    <w:multiLevelType w:val="hybridMultilevel"/>
    <w:tmpl w:val="83EEE1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F03EA"/>
    <w:multiLevelType w:val="hybridMultilevel"/>
    <w:tmpl w:val="1D3CD0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D4B95"/>
    <w:multiLevelType w:val="hybridMultilevel"/>
    <w:tmpl w:val="31C810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0141E"/>
    <w:multiLevelType w:val="hybridMultilevel"/>
    <w:tmpl w:val="E43082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F057ED"/>
    <w:multiLevelType w:val="hybridMultilevel"/>
    <w:tmpl w:val="C5E6AC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32758"/>
    <w:multiLevelType w:val="hybridMultilevel"/>
    <w:tmpl w:val="2E108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C694C"/>
    <w:multiLevelType w:val="hybridMultilevel"/>
    <w:tmpl w:val="88BAF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D54C4"/>
    <w:multiLevelType w:val="hybridMultilevel"/>
    <w:tmpl w:val="DCC64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350B25"/>
    <w:multiLevelType w:val="hybridMultilevel"/>
    <w:tmpl w:val="5FD00D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D179F0"/>
    <w:multiLevelType w:val="multilevel"/>
    <w:tmpl w:val="5B4C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B73A62"/>
    <w:multiLevelType w:val="hybridMultilevel"/>
    <w:tmpl w:val="426453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D130D0"/>
    <w:multiLevelType w:val="hybridMultilevel"/>
    <w:tmpl w:val="171292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A03683"/>
    <w:multiLevelType w:val="hybridMultilevel"/>
    <w:tmpl w:val="72FC98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2"/>
  </w:num>
  <w:num w:numId="11">
    <w:abstractNumId w:val="5"/>
  </w:num>
  <w:num w:numId="12">
    <w:abstractNumId w:val="9"/>
  </w:num>
  <w:num w:numId="13">
    <w:abstractNumId w:val="2"/>
  </w:num>
  <w:num w:numId="14">
    <w:abstractNumId w:val="13"/>
  </w:num>
  <w:num w:numId="15">
    <w:abstractNumId w:val="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E8"/>
    <w:rsid w:val="000013C4"/>
    <w:rsid w:val="00044939"/>
    <w:rsid w:val="000549E8"/>
    <w:rsid w:val="00061A47"/>
    <w:rsid w:val="001338D3"/>
    <w:rsid w:val="00162E22"/>
    <w:rsid w:val="001C6649"/>
    <w:rsid w:val="001D44CA"/>
    <w:rsid w:val="00227853"/>
    <w:rsid w:val="00245215"/>
    <w:rsid w:val="00274953"/>
    <w:rsid w:val="00295BA4"/>
    <w:rsid w:val="002D4579"/>
    <w:rsid w:val="003044E5"/>
    <w:rsid w:val="00334273"/>
    <w:rsid w:val="00364063"/>
    <w:rsid w:val="0037616F"/>
    <w:rsid w:val="00395ED7"/>
    <w:rsid w:val="003E7981"/>
    <w:rsid w:val="00401296"/>
    <w:rsid w:val="00420159"/>
    <w:rsid w:val="00447D00"/>
    <w:rsid w:val="004B448D"/>
    <w:rsid w:val="004C724B"/>
    <w:rsid w:val="004E18D7"/>
    <w:rsid w:val="00515F1B"/>
    <w:rsid w:val="005200E2"/>
    <w:rsid w:val="00530BCE"/>
    <w:rsid w:val="005436AE"/>
    <w:rsid w:val="0056615F"/>
    <w:rsid w:val="0059215D"/>
    <w:rsid w:val="0060688F"/>
    <w:rsid w:val="00615F59"/>
    <w:rsid w:val="00622146"/>
    <w:rsid w:val="00664173"/>
    <w:rsid w:val="00672E3D"/>
    <w:rsid w:val="0067792A"/>
    <w:rsid w:val="006D402D"/>
    <w:rsid w:val="0073710B"/>
    <w:rsid w:val="007765F4"/>
    <w:rsid w:val="007C7850"/>
    <w:rsid w:val="007D7018"/>
    <w:rsid w:val="00846FC3"/>
    <w:rsid w:val="00872D52"/>
    <w:rsid w:val="008806D6"/>
    <w:rsid w:val="008D1E03"/>
    <w:rsid w:val="008E26B6"/>
    <w:rsid w:val="009036E2"/>
    <w:rsid w:val="009066BC"/>
    <w:rsid w:val="009146F0"/>
    <w:rsid w:val="00943E72"/>
    <w:rsid w:val="00954043"/>
    <w:rsid w:val="00971A94"/>
    <w:rsid w:val="00983D07"/>
    <w:rsid w:val="0098599E"/>
    <w:rsid w:val="009865F7"/>
    <w:rsid w:val="009A5BB7"/>
    <w:rsid w:val="009A6C1E"/>
    <w:rsid w:val="009E665E"/>
    <w:rsid w:val="00A0792E"/>
    <w:rsid w:val="00A224DB"/>
    <w:rsid w:val="00A61B40"/>
    <w:rsid w:val="00AB4261"/>
    <w:rsid w:val="00AB5439"/>
    <w:rsid w:val="00AE7DDD"/>
    <w:rsid w:val="00AF18BD"/>
    <w:rsid w:val="00B56296"/>
    <w:rsid w:val="00B7061B"/>
    <w:rsid w:val="00B70B47"/>
    <w:rsid w:val="00B87348"/>
    <w:rsid w:val="00BA7293"/>
    <w:rsid w:val="00BB328F"/>
    <w:rsid w:val="00BB3A74"/>
    <w:rsid w:val="00BC5C2E"/>
    <w:rsid w:val="00C73FC5"/>
    <w:rsid w:val="00CB5BAE"/>
    <w:rsid w:val="00D23E95"/>
    <w:rsid w:val="00D73E34"/>
    <w:rsid w:val="00DF3203"/>
    <w:rsid w:val="00E024F8"/>
    <w:rsid w:val="00E22B5C"/>
    <w:rsid w:val="00E4437C"/>
    <w:rsid w:val="00E64540"/>
    <w:rsid w:val="00EA44C6"/>
    <w:rsid w:val="00EE61E9"/>
    <w:rsid w:val="00F5163B"/>
    <w:rsid w:val="00F945D1"/>
    <w:rsid w:val="00F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1A79"/>
  <w15:docId w15:val="{D408C4ED-E195-4786-881B-0392CD03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9E8"/>
    <w:rPr>
      <w:rFonts w:ascii="Arial" w:eastAsia="Arial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49E8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0549E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6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4063"/>
    <w:rPr>
      <w:rFonts w:ascii="Arial" w:eastAsia="Arial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4063"/>
    <w:rPr>
      <w:rFonts w:ascii="Arial" w:eastAsia="Arial" w:hAnsi="Arial" w:cs="Arial"/>
      <w:sz w:val="20"/>
      <w:szCs w:val="20"/>
      <w:lang w:eastAsia="cs-CZ"/>
    </w:rPr>
  </w:style>
  <w:style w:type="paragraph" w:customStyle="1" w:styleId="Dopis-zklad">
    <w:name w:val="Dopis-základ"/>
    <w:uiPriority w:val="99"/>
    <w:rsid w:val="00D23E95"/>
    <w:pPr>
      <w:autoSpaceDE w:val="0"/>
      <w:autoSpaceDN w:val="0"/>
      <w:adjustRightInd w:val="0"/>
      <w:spacing w:before="300" w:after="0" w:line="300" w:lineRule="atLeast"/>
    </w:pPr>
    <w:rPr>
      <w:rFonts w:ascii="Arial" w:eastAsia="Calibri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0B"/>
    <w:rPr>
      <w:rFonts w:ascii="Segoe UI" w:eastAsia="Arial" w:hAnsi="Segoe UI" w:cs="Segoe UI"/>
      <w:sz w:val="18"/>
      <w:szCs w:val="18"/>
      <w:lang w:eastAsia="cs-CZ"/>
    </w:rPr>
  </w:style>
  <w:style w:type="character" w:customStyle="1" w:styleId="sc-fybufo">
    <w:name w:val="sc-fybufo"/>
    <w:basedOn w:val="Standardnpsmoodstavce"/>
    <w:rsid w:val="003E7981"/>
  </w:style>
  <w:style w:type="character" w:customStyle="1" w:styleId="sc-iwfsnp">
    <w:name w:val="sc-iwfsnp"/>
    <w:basedOn w:val="Standardnpsmoodstavce"/>
    <w:rsid w:val="003E7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30AEA-DD30-4752-8FEA-21961A0F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vlastimil</cp:lastModifiedBy>
  <cp:revision>2</cp:revision>
  <cp:lastPrinted>2019-03-15T16:40:00Z</cp:lastPrinted>
  <dcterms:created xsi:type="dcterms:W3CDTF">2024-05-23T06:17:00Z</dcterms:created>
  <dcterms:modified xsi:type="dcterms:W3CDTF">2024-05-23T06:17:00Z</dcterms:modified>
</cp:coreProperties>
</file>